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265B8" w14:textId="4D1A2FCE" w:rsidR="00E85597" w:rsidRPr="00D142C3" w:rsidRDefault="00E85597" w:rsidP="00E8559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Кабардино-Балкарская Республика</w:t>
      </w:r>
    </w:p>
    <w:p w14:paraId="2175349D" w14:textId="77777777" w:rsidR="00E85597" w:rsidRPr="00D142C3" w:rsidRDefault="00E85597" w:rsidP="00E8559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28702CAD" w14:textId="77777777" w:rsidR="00E85597" w:rsidRPr="00D142C3" w:rsidRDefault="00E85597" w:rsidP="00E85597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726EA0D1" w14:textId="77777777" w:rsidR="00E85597" w:rsidRPr="00D142C3" w:rsidRDefault="00E85597" w:rsidP="00E8559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191C6611" w14:textId="77777777" w:rsidR="00E85597" w:rsidRPr="00D142C3" w:rsidRDefault="00E85597" w:rsidP="00E8559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718462A1" w14:textId="77777777" w:rsidR="00E85597" w:rsidRPr="00D142C3" w:rsidRDefault="00E85597" w:rsidP="00E8559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7EC8AD20" w14:textId="77777777" w:rsidR="00E85597" w:rsidRPr="00D142C3" w:rsidRDefault="00E85597" w:rsidP="00E8559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73A6A187" w14:textId="77777777" w:rsidR="00E85597" w:rsidRPr="00D142C3" w:rsidRDefault="00E85597" w:rsidP="00E8559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5A8FB074" w14:textId="77777777" w:rsidR="00E85597" w:rsidRDefault="00E85597" w:rsidP="00E85597"/>
    <w:p w14:paraId="55712815" w14:textId="77777777" w:rsidR="00E85597" w:rsidRDefault="00E85597" w:rsidP="00E85597"/>
    <w:p w14:paraId="711B9494" w14:textId="77777777" w:rsidR="00E85597" w:rsidRDefault="00E85597" w:rsidP="00E85597"/>
    <w:p w14:paraId="4A1FE1A2" w14:textId="77777777" w:rsidR="00E85597" w:rsidRDefault="00E85597" w:rsidP="00E85597"/>
    <w:p w14:paraId="441FE509" w14:textId="77777777" w:rsidR="00E85597" w:rsidRDefault="00E85597" w:rsidP="00E85597"/>
    <w:p w14:paraId="16A2544D" w14:textId="77777777" w:rsidR="00E85597" w:rsidRDefault="00E85597" w:rsidP="00E85597"/>
    <w:p w14:paraId="6C88D321" w14:textId="77777777" w:rsidR="00E85597" w:rsidRDefault="00E85597" w:rsidP="00E85597"/>
    <w:p w14:paraId="58188BED" w14:textId="27D5FFF4" w:rsidR="00E85597" w:rsidRPr="00514960" w:rsidRDefault="00514960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14960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7A2D36C6" w14:textId="28E22278" w:rsidR="00FD00C6" w:rsidRPr="00514960" w:rsidRDefault="00514960" w:rsidP="00E85597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</w:t>
      </w:r>
      <w:r w:rsidR="00FD00C6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ПМ 03 «Выполнение работ по строительству автомобильных дорог и аэродромов»</w:t>
      </w:r>
    </w:p>
    <w:p w14:paraId="40BCF583" w14:textId="5D7AD4ED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МДК 0</w:t>
      </w:r>
      <w:r w:rsidR="00FD00C6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3.02</w:t>
      </w:r>
      <w:r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FD00C6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Строительство автомобильных дорог и аэродромов</w:t>
      </w:r>
      <w:r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2C238A71" w14:textId="77777777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1496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6A82E172" w14:textId="77777777" w:rsidR="00E85597" w:rsidRPr="00514960" w:rsidRDefault="00E85597" w:rsidP="00E855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3A0FCECC" w14:textId="77777777" w:rsidR="00E85597" w:rsidRPr="00514960" w:rsidRDefault="00E85597" w:rsidP="00E8559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7D2FAB" w14:textId="77777777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C9A7881" w14:textId="77777777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D0DCE59" w14:textId="4DABDF67" w:rsidR="00E85597" w:rsidRPr="00514960" w:rsidRDefault="00514960" w:rsidP="00E85597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Разработчик</w:t>
      </w:r>
      <w:r w:rsidR="00E85597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  <w:proofErr w:type="spellStart"/>
      <w:r w:rsidR="00E85597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Консенциуш</w:t>
      </w:r>
      <w:proofErr w:type="spellEnd"/>
      <w:r w:rsidR="00E85597" w:rsidRPr="0051496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Г.В. – преподаватель ГБПОУ «КБАДК»</w:t>
      </w:r>
    </w:p>
    <w:p w14:paraId="05B1EBE0" w14:textId="77777777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5B2A50D" w14:textId="77777777" w:rsidR="00E85597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9664B14" w14:textId="77777777" w:rsidR="00E85597" w:rsidRDefault="00E85597" w:rsidP="000C10F9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45B2883" w14:textId="77777777" w:rsidR="00E85597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82E1950" w14:textId="535081A1" w:rsidR="00E85597" w:rsidRPr="00514960" w:rsidRDefault="00E85597" w:rsidP="00E85597">
      <w:pPr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1496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Нальчик, 2023 г</w:t>
      </w:r>
      <w:r w:rsidR="0051496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3B8DBEDF" w14:textId="77777777" w:rsidR="00E85597" w:rsidRDefault="00E85597" w:rsidP="00E85597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47E03C51" w14:textId="77777777" w:rsidR="00E85597" w:rsidRDefault="00E85597" w:rsidP="00E85597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0076B7F6" w14:textId="053C46B9" w:rsidR="00E85597" w:rsidRDefault="00E85597" w:rsidP="0051496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Задания для диагностической работы по дисциплине»</w:t>
      </w:r>
      <w:r w:rsidR="00514960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 xml:space="preserve"> </w:t>
      </w:r>
      <w:r w:rsidR="000C10F9" w:rsidRPr="000C10F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ПМ 03 «Выполнение работ по строительству автомобильных дорог и аэродромов»</w:t>
      </w:r>
      <w:r w:rsidR="0051496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0C10F9" w:rsidRPr="000C10F9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03.02 «Строительство автомобильных дорог и аэродромов»</w:t>
      </w:r>
      <w:r w:rsidR="0051496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657C053F" w14:textId="77777777" w:rsidR="00E85597" w:rsidRDefault="00E85597" w:rsidP="000C10F9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61E23A85" w14:textId="77777777" w:rsidR="00E85597" w:rsidRDefault="00E85597" w:rsidP="00E8559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3EEBF68E" w14:textId="77777777" w:rsidR="00E85597" w:rsidRDefault="00E85597" w:rsidP="00E855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D5E712F" w14:textId="77777777" w:rsidR="00E85597" w:rsidRDefault="00E85597" w:rsidP="00E85597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2B2922D8" w14:textId="77777777" w:rsidR="00E85597" w:rsidRDefault="00E85597" w:rsidP="00E855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642A7B3A" w14:textId="77777777" w:rsidR="00E85597" w:rsidRDefault="00E85597" w:rsidP="00E855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4CC65A34" w14:textId="77777777" w:rsidR="00E85597" w:rsidRDefault="00E85597" w:rsidP="00E855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707F5993" w14:textId="77777777" w:rsidR="00E85597" w:rsidRPr="00365030" w:rsidRDefault="00E85597" w:rsidP="00E8559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59E42CC1" w14:textId="1B79733F" w:rsidR="00E85597" w:rsidRPr="00052CF6" w:rsidRDefault="00E85597" w:rsidP="00052CF6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7582295" w14:textId="49B62B24" w:rsidR="00052CF6" w:rsidRDefault="00052CF6" w:rsidP="00052CF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Вариант 1</w:t>
      </w:r>
    </w:p>
    <w:p w14:paraId="5150D80A" w14:textId="1D46FCAC" w:rsidR="00E85597" w:rsidRPr="00E85597" w:rsidRDefault="00E85597" w:rsidP="00E8559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</w:t>
      </w:r>
    </w:p>
    <w:p w14:paraId="257CEA20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Какова оптимальная толщина отсыпаемого слоя при устройстве насыпи скрепером?</w:t>
      </w:r>
    </w:p>
    <w:p w14:paraId="442E9615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 0,20 – 0,30 м</w:t>
      </w:r>
    </w:p>
    <w:p w14:paraId="4A406FE8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0,40 – 0,45 м</w:t>
      </w:r>
    </w:p>
    <w:p w14:paraId="2511EDAD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0,50 – 0,55 м</w:t>
      </w:r>
    </w:p>
    <w:p w14:paraId="3BD7C9E2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0,30 – 0,35 м</w:t>
      </w:r>
    </w:p>
    <w:p w14:paraId="6068BA3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2ACFE"/>
          <w:kern w:val="36"/>
          <w:sz w:val="24"/>
          <w:szCs w:val="24"/>
          <w:lang w:eastAsia="ru-RU"/>
          <w14:ligatures w14:val="none"/>
        </w:rPr>
      </w:pPr>
    </w:p>
    <w:p w14:paraId="2CBDBFE1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</w:t>
      </w:r>
    </w:p>
    <w:p w14:paraId="0676EF0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Через сколько суток после устройства слоя основания из грунта укрепленного неорганическими вяжущим разрешается движение построечного транспорта для материала первого класса прочности при толщине слоя не менее 15 см?</w:t>
      </w:r>
    </w:p>
    <w:p w14:paraId="1BBCED0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Через 7 суток</w:t>
      </w:r>
    </w:p>
    <w:p w14:paraId="39DD3D2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Через 5 суток</w:t>
      </w:r>
    </w:p>
    <w:p w14:paraId="7780737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Через 14 суток</w:t>
      </w:r>
    </w:p>
    <w:p w14:paraId="15DB463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821BB05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№3</w:t>
      </w:r>
    </w:p>
    <w:p w14:paraId="61107F2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Какого цвета не применяются разметочные материалы для дорожной разметки?</w:t>
      </w:r>
    </w:p>
    <w:p w14:paraId="50EA572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Белого</w:t>
      </w:r>
    </w:p>
    <w:p w14:paraId="491D58A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Голубого</w:t>
      </w:r>
    </w:p>
    <w:p w14:paraId="05DF5D2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Желтого</w:t>
      </w:r>
    </w:p>
    <w:p w14:paraId="65049FF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Черный</w:t>
      </w:r>
    </w:p>
    <w:p w14:paraId="7D7AA76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5758D0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№4</w:t>
      </w:r>
    </w:p>
    <w:p w14:paraId="69B0721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Общее количество измерений просветов под рейкой при измерении неровностей должно быть: не менее</w:t>
      </w:r>
    </w:p>
    <w:p w14:paraId="3116358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180</w:t>
      </w:r>
    </w:p>
    <w:p w14:paraId="3C0F321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60</w:t>
      </w:r>
    </w:p>
    <w:p w14:paraId="2E02485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120</w:t>
      </w:r>
    </w:p>
    <w:p w14:paraId="7C118370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6EC635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№5</w:t>
      </w:r>
    </w:p>
    <w:p w14:paraId="75ABB99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расход воды назначается при уплотнении щебня в сухую жаркую погоду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57FD11B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10-15л на 1м²</w:t>
      </w:r>
    </w:p>
    <w:p w14:paraId="229E0E4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15-25 л на 1м²</w:t>
      </w:r>
    </w:p>
    <w:p w14:paraId="2496570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20-35л на 1м²</w:t>
      </w:r>
    </w:p>
    <w:p w14:paraId="3695082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5-10л на 1м²</w:t>
      </w:r>
    </w:p>
    <w:p w14:paraId="0E666F8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42ACFE"/>
          <w:kern w:val="36"/>
          <w:sz w:val="24"/>
          <w:szCs w:val="24"/>
          <w:lang w:eastAsia="ru-RU"/>
          <w14:ligatures w14:val="none"/>
        </w:rPr>
      </w:pPr>
    </w:p>
    <w:p w14:paraId="0AD139B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№6</w:t>
      </w:r>
    </w:p>
    <w:p w14:paraId="17A06A7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Какую ширину должна иметь насыпь на подходе к мосту?</w:t>
      </w:r>
    </w:p>
    <w:p w14:paraId="00202AA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Шире на 1,0 м</w:t>
      </w: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6D11D61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Шире на 0,5 м</w:t>
      </w:r>
    </w:p>
    <w:p w14:paraId="604FD0E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Шире на 2,0 м.</w:t>
      </w:r>
    </w:p>
    <w:p w14:paraId="710E2952" w14:textId="77777777" w:rsidR="00E85597" w:rsidRPr="00E85597" w:rsidRDefault="00E85597" w:rsidP="00E8559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7543536" w14:textId="77777777" w:rsidR="00E85597" w:rsidRPr="00E85597" w:rsidRDefault="00E85597" w:rsidP="00E8559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№7</w:t>
      </w:r>
    </w:p>
    <w:p w14:paraId="048A2D5D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При какой температуре воздуха допускается производить разработку траншеи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выторфовывания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на болотах второго типа в зимнее время?</w:t>
      </w:r>
    </w:p>
    <w:p w14:paraId="43FB0CF8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12D6B2D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выше 0°С</w:t>
      </w:r>
    </w:p>
    <w:p w14:paraId="1675521A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 выше минус 10 °С</w:t>
      </w:r>
    </w:p>
    <w:p w14:paraId="2DDB5E21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3B6D1A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№8</w:t>
      </w:r>
    </w:p>
    <w:p w14:paraId="2796FB2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Допускается ли зажигать форсунку автогудронатора факелом с ручкой длиной менее 1,5 – 2 м</w:t>
      </w:r>
    </w:p>
    <w:p w14:paraId="662E7D3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20872DC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Нет</w:t>
      </w:r>
    </w:p>
    <w:p w14:paraId="7CF31F7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60B676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№9</w:t>
      </w:r>
    </w:p>
    <w:p w14:paraId="4E8AE3C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сколько должно увеличено или уменьшено количество воды при комплексном укреплении грунтов цементом с добавкой органического вяжущего, соответствующей оптимальной влажности?</w:t>
      </w:r>
    </w:p>
    <w:p w14:paraId="415087A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Оставлено без изменения</w:t>
      </w:r>
    </w:p>
    <w:p w14:paraId="49710D6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Должно быть увеличено на 2 %</w:t>
      </w:r>
    </w:p>
    <w:p w14:paraId="111AF17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Должно быть уменьшено на количество вводимой добавки</w:t>
      </w:r>
    </w:p>
    <w:p w14:paraId="51AD668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Должно быть увеличено на количество вводимой добавки</w:t>
      </w:r>
    </w:p>
    <w:p w14:paraId="044300C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A60EDC1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№10</w:t>
      </w:r>
    </w:p>
    <w:p w14:paraId="538DEE5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Какой коэффициент запаса на уплотнении (К </w:t>
      </w: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vertAlign w:val="subscript"/>
          <w:lang w:eastAsia="ru-RU"/>
          <w14:ligatures w14:val="none"/>
        </w:rPr>
        <w:t>уз</w:t>
      </w: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принимается для гравийно-песчаных смесей?</w:t>
      </w:r>
    </w:p>
    <w:p w14:paraId="06FC4DC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1,3-1,45</w:t>
      </w:r>
    </w:p>
    <w:p w14:paraId="18418A0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1,1-1,2</w:t>
      </w:r>
    </w:p>
    <w:p w14:paraId="25596FE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1,45-1,5</w:t>
      </w:r>
    </w:p>
    <w:p w14:paraId="7327F68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1,25-1,30</w:t>
      </w:r>
    </w:p>
    <w:p w14:paraId="5F2A20B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E35EDC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№11</w:t>
      </w:r>
    </w:p>
    <w:p w14:paraId="25F11C8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Когда следует производить окончательную планировку поверхности земляного полотна с приданием ему установленных поперечных уклонов</w:t>
      </w:r>
    </w:p>
    <w:p w14:paraId="2DE04A7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Перед устройством основания дорожной одежды</w:t>
      </w:r>
    </w:p>
    <w:p w14:paraId="1095DF3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Сразу после окончания возведения земляного полотна</w:t>
      </w:r>
    </w:p>
    <w:p w14:paraId="60A14A53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6AD29F8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№12</w:t>
      </w:r>
    </w:p>
    <w:p w14:paraId="5C2FE47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Пригодны ли бульдозеры и экскаваторы с удельным давлением около 0,05 м МПа для работы на поверхности слабого грунта?</w:t>
      </w:r>
    </w:p>
    <w:p w14:paraId="345B724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пригодны</w:t>
      </w:r>
    </w:p>
    <w:p w14:paraId="333B121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Пригодны</w:t>
      </w:r>
    </w:p>
    <w:p w14:paraId="7C31B41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9D728A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№13</w:t>
      </w:r>
    </w:p>
    <w:p w14:paraId="6E406FF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минимальном расстоянии от кромок аэродромных покрытий следует располагать коллекторы?</w:t>
      </w:r>
    </w:p>
    <w:p w14:paraId="3913CE3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От 20 до 25 м</w:t>
      </w:r>
    </w:p>
    <w:p w14:paraId="47D9ECA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От 15 до 20 м</w:t>
      </w:r>
    </w:p>
    <w:p w14:paraId="0E591ED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От 10 до 15 м</w:t>
      </w:r>
    </w:p>
    <w:p w14:paraId="0BFFB80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От 5 до 10 м</w:t>
      </w:r>
    </w:p>
    <w:p w14:paraId="7A71244E" w14:textId="77777777" w:rsidR="00514960" w:rsidRDefault="00514960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C42B8CE" w14:textId="06DA295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№14</w:t>
      </w:r>
    </w:p>
    <w:p w14:paraId="56B8AAC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Какое допустимое максимальное время транспортирования смеси из тощего бетона при устройстве основания дорожной одежды при температуре воздуха до 20°С?</w:t>
      </w:r>
    </w:p>
    <w:p w14:paraId="057B619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1,5 час</w:t>
      </w:r>
    </w:p>
    <w:p w14:paraId="695BAF8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2 час</w:t>
      </w:r>
    </w:p>
    <w:p w14:paraId="7D69A76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0.5 час</w:t>
      </w:r>
    </w:p>
    <w:p w14:paraId="59491B8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1 час</w:t>
      </w:r>
    </w:p>
    <w:p w14:paraId="64B2BBF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7E231C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№15</w:t>
      </w:r>
    </w:p>
    <w:p w14:paraId="7B9D3FF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 сколько этапов производится устройство оснований из щебеночных материалов методом заклинки?</w:t>
      </w:r>
    </w:p>
    <w:p w14:paraId="5AACC7C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Один этап</w:t>
      </w:r>
    </w:p>
    <w:p w14:paraId="31798C6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Два этапа</w:t>
      </w:r>
    </w:p>
    <w:p w14:paraId="1F0BA36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C88A6C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№16</w:t>
      </w:r>
    </w:p>
    <w:p w14:paraId="4172B32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Какова максимальная продолжительность отверждения разметки при нанесении?</w:t>
      </w:r>
    </w:p>
    <w:p w14:paraId="6850967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30 мин</w:t>
      </w:r>
    </w:p>
    <w:p w14:paraId="76AA551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60 мин</w:t>
      </w:r>
    </w:p>
    <w:p w14:paraId="7F8FFE3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20 мин</w:t>
      </w:r>
    </w:p>
    <w:p w14:paraId="5219801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753DE0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№17</w:t>
      </w:r>
    </w:p>
    <w:p w14:paraId="27798D0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расстоянии от бровки земляного полотна следует устанавливать сигнальные столбики?</w:t>
      </w:r>
    </w:p>
    <w:p w14:paraId="7D253C1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0,5 м</w:t>
      </w:r>
    </w:p>
    <w:p w14:paraId="187FD8D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0,35 м</w:t>
      </w:r>
    </w:p>
    <w:p w14:paraId="7BAE5B7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0,2 м</w:t>
      </w:r>
    </w:p>
    <w:p w14:paraId="6AF8AAC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0BC11D2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№18</w:t>
      </w:r>
    </w:p>
    <w:p w14:paraId="2A047F6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Какую марку асфальтобетонной смеси следует применять под нагрузки III нормативной категории и выше в верхних слоях нежестких аэродромных покрытиях?</w:t>
      </w:r>
    </w:p>
    <w:p w14:paraId="0999662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Вторую марку</w:t>
      </w:r>
    </w:p>
    <w:p w14:paraId="5CF0625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Первую марку</w:t>
      </w:r>
    </w:p>
    <w:p w14:paraId="0CF9C00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Третью марку</w:t>
      </w:r>
    </w:p>
    <w:p w14:paraId="6449BD1D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BE8EE2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№19</w:t>
      </w:r>
    </w:p>
    <w:p w14:paraId="3206431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Можно ли применять в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малощебеночных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дорожных бетонах отсевы дробления изверженных горных пород?</w:t>
      </w:r>
    </w:p>
    <w:p w14:paraId="35487DE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3912073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Нет</w:t>
      </w:r>
    </w:p>
    <w:p w14:paraId="03AC9B9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71FCB3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№20</w:t>
      </w:r>
    </w:p>
    <w:p w14:paraId="39C39AC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Через какое время следует смешивать грунт с цементом при комплексном укреплении с применение молотой негашеной извести?</w:t>
      </w:r>
    </w:p>
    <w:p w14:paraId="20168F8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Через 2 суток после введения и перемешивания</w:t>
      </w:r>
    </w:p>
    <w:p w14:paraId="1C8DEF5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Сразу после введения и перемешивания грунта с известью</w:t>
      </w:r>
    </w:p>
    <w:p w14:paraId="0C238B4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Через 6 часов после введения и перемешивания грунта с известью</w:t>
      </w:r>
    </w:p>
    <w:p w14:paraId="4AA34F9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Через сутки после введения и перемешивания</w:t>
      </w:r>
    </w:p>
    <w:p w14:paraId="7630B55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5AA670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№21</w:t>
      </w:r>
    </w:p>
    <w:p w14:paraId="353F8B3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 часто проверяют температуру поступающей асфальтобетонной смеси при строительстве покрытия?</w:t>
      </w:r>
    </w:p>
    <w:p w14:paraId="61CD0A6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В кузове каждого автомобиля</w:t>
      </w:r>
    </w:p>
    <w:p w14:paraId="1216206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Пять раз в смену</w:t>
      </w:r>
    </w:p>
    <w:p w14:paraId="75E63F0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Три раза в смену</w:t>
      </w:r>
    </w:p>
    <w:p w14:paraId="1D0DA69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Два раза в смену</w:t>
      </w:r>
    </w:p>
    <w:p w14:paraId="2FBC089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BA1F1ED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№22</w:t>
      </w:r>
    </w:p>
    <w:p w14:paraId="6ECAFAF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Какова максимальная продолжительность работ по распределению, профилированию и уплотнению каменного материала с влажностью до 3 % при температуре воздуха от 0 до -5 градусов С?</w:t>
      </w:r>
    </w:p>
    <w:p w14:paraId="7C0AEF2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A86B7E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Менее 4 часов</w:t>
      </w:r>
    </w:p>
    <w:p w14:paraId="2D4A5DC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Менее 5 часов</w:t>
      </w:r>
    </w:p>
    <w:p w14:paraId="18FB957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Менее 2 часов</w:t>
      </w:r>
    </w:p>
    <w:p w14:paraId="06A20D1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Менее 3 часов</w:t>
      </w:r>
    </w:p>
    <w:p w14:paraId="11DBEAF1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CD0E802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№23</w:t>
      </w:r>
    </w:p>
    <w:p w14:paraId="3561610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 каких случаях в III дорожно-климатической зоне не следует назначать дренирующие слои при основаниях дорожных одежд из зернистых материалов?</w:t>
      </w:r>
    </w:p>
    <w:p w14:paraId="73D339C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При первой схеме увлажнения рабочего слоя земляного полотна</w:t>
      </w:r>
    </w:p>
    <w:p w14:paraId="095B8B8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При 2-й схеме увлажнения рабочего слоя земляного полотна</w:t>
      </w:r>
    </w:p>
    <w:p w14:paraId="1803F7B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При 3-й схеме увлажнения рабочего слоя земляного полотна</w:t>
      </w:r>
    </w:p>
    <w:p w14:paraId="6B43A44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99C961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№24</w:t>
      </w:r>
    </w:p>
    <w:p w14:paraId="373727A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Обязательно ли на ограждениях устанавливать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световозвращатели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59F8309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обязательно</w:t>
      </w:r>
    </w:p>
    <w:p w14:paraId="216C05C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444444"/>
          <w:kern w:val="0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) Обязательно</w:t>
      </w:r>
    </w:p>
    <w:p w14:paraId="4826EB6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 решению проектировщика</w:t>
      </w:r>
    </w:p>
    <w:p w14:paraId="182294A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1ADC5A1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№25</w:t>
      </w:r>
    </w:p>
    <w:p w14:paraId="028367B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Разрешается ли оставлять отходы расчистки на границе полосы отвода</w:t>
      </w:r>
    </w:p>
    <w:p w14:paraId="062F84A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67FF92C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2) Нет </w:t>
      </w:r>
    </w:p>
    <w:p w14:paraId="52AE0E3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A64D3C8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№26</w:t>
      </w:r>
    </w:p>
    <w:p w14:paraId="091DA48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минимальный коэффициент уплотнения должен быть при уплотнении основания из тощего бетона?</w:t>
      </w:r>
    </w:p>
    <w:p w14:paraId="513CC4A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1)0,99</w:t>
      </w:r>
    </w:p>
    <w:p w14:paraId="235101B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0,98</w:t>
      </w:r>
    </w:p>
    <w:p w14:paraId="75BB115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1,0</w:t>
      </w:r>
    </w:p>
    <w:p w14:paraId="2495CE6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0,97</w:t>
      </w:r>
    </w:p>
    <w:p w14:paraId="221B8F6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0,96</w:t>
      </w:r>
    </w:p>
    <w:p w14:paraId="1658F0F5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D20A39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№27</w:t>
      </w:r>
    </w:p>
    <w:p w14:paraId="1831E29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С какой целью в состав битумной эмульсии вводят алюминиевую пудру?</w:t>
      </w:r>
    </w:p>
    <w:p w14:paraId="4CCE1D1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Повысить прочность битумной эмульсии</w:t>
      </w:r>
    </w:p>
    <w:p w14:paraId="1A3F90B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Заменить пленкообразующие материалы</w:t>
      </w:r>
    </w:p>
    <w:p w14:paraId="13A08D2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Улучшить внешний вид</w:t>
      </w:r>
    </w:p>
    <w:p w14:paraId="11532F7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A2B0AB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 xml:space="preserve">Вопрос №28 </w:t>
      </w:r>
    </w:p>
    <w:p w14:paraId="5046564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Укажите последовательную схему совместной работы толкача со скреперами</w:t>
      </w:r>
      <w:r w:rsidRPr="00E85597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br/>
      </w:r>
      <w:r w:rsidRPr="00E85597">
        <w:rPr>
          <w:rFonts w:ascii="Times New Roman" w:eastAsia="Times New Roman" w:hAnsi="Times New Roman" w:cs="Times New Roman"/>
          <w:noProof/>
          <w:color w:val="000000"/>
          <w:kern w:val="0"/>
          <w:lang w:eastAsia="ru-RU"/>
          <w14:ligatures w14:val="none"/>
        </w:rPr>
        <w:drawing>
          <wp:inline distT="0" distB="0" distL="0" distR="0" wp14:anchorId="1C896DCF" wp14:editId="5F466F6B">
            <wp:extent cx="5019675" cy="2028825"/>
            <wp:effectExtent l="0" t="0" r="9525" b="9525"/>
            <wp:docPr id="4" name="Рисунок 4" descr="https://testserver.pro/img/big/i18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testserver.pro/img/big/i18OP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8FF8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1) </w:t>
      </w:r>
      <w:proofErr w:type="gramStart"/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Схема</w:t>
      </w:r>
      <w:proofErr w:type="gramEnd"/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а</w:t>
      </w:r>
    </w:p>
    <w:p w14:paraId="181F525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Схема а и б</w:t>
      </w:r>
    </w:p>
    <w:p w14:paraId="04A73A0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Схема б</w:t>
      </w:r>
    </w:p>
    <w:p w14:paraId="1D216B38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61B0702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№29</w:t>
      </w:r>
    </w:p>
    <w:p w14:paraId="75E88C0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период времени полиэтиленовая пленка может находиться под воздействием солнечной радиации?</w:t>
      </w:r>
    </w:p>
    <w:p w14:paraId="7550BA2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501C99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Менее 4 – 5 часов</w:t>
      </w:r>
    </w:p>
    <w:p w14:paraId="209EE5C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Менее 2 – 3 часов</w:t>
      </w:r>
    </w:p>
    <w:p w14:paraId="0AE26AF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Менее 3 – 4 часов</w:t>
      </w:r>
    </w:p>
    <w:p w14:paraId="2B2E9E3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Менее 1 – 2 часов</w:t>
      </w:r>
    </w:p>
    <w:p w14:paraId="36784998" w14:textId="77777777" w:rsidR="00E85597" w:rsidRPr="00E85597" w:rsidRDefault="00E85597" w:rsidP="00E8559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FAC2D1A" w14:textId="77777777" w:rsidR="00E85597" w:rsidRPr="00E85597" w:rsidRDefault="00E85597" w:rsidP="00E8559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№30</w:t>
      </w:r>
    </w:p>
    <w:p w14:paraId="4B4B12F7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Допускается ли вывоз торфа и завоз минерального грунта автосамосвалами при толщине промерзшего слоя грунта менее 10 – 15 см?</w:t>
      </w:r>
    </w:p>
    <w:p w14:paraId="1A236360" w14:textId="77777777" w:rsidR="00E85597" w:rsidRPr="00E85597" w:rsidRDefault="00E85597" w:rsidP="00E85597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Нет</w:t>
      </w:r>
    </w:p>
    <w:p w14:paraId="5AA824F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2)Да</w:t>
      </w:r>
    </w:p>
    <w:p w14:paraId="7F9E7EA0" w14:textId="77777777" w:rsid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C47A930" w14:textId="24326C9B" w:rsidR="004F2D87" w:rsidRDefault="004F2D87">
      <w:pP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 w:type="page"/>
      </w:r>
    </w:p>
    <w:p w14:paraId="3D7D4BCD" w14:textId="003AB3A9" w:rsidR="004F2D87" w:rsidRPr="004F2D87" w:rsidRDefault="004F2D87" w:rsidP="004F2D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4F2D8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Вариант 2</w:t>
      </w:r>
    </w:p>
    <w:p w14:paraId="7E6CC618" w14:textId="670B1210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№1</w:t>
      </w:r>
    </w:p>
    <w:p w14:paraId="2DF87E3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 каких случаях во II дорожно-климатической зоне в дорожных конструкциях назначают дренирующие слои?</w:t>
      </w:r>
    </w:p>
    <w:p w14:paraId="310F6C7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При 3-й схеме увлажнения рабочего слоя земляного полотна</w:t>
      </w:r>
    </w:p>
    <w:p w14:paraId="37C19CB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При всех схемах увлажнения рабочего слоя земляного полотна</w:t>
      </w:r>
    </w:p>
    <w:p w14:paraId="19A6509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При 2-й схеме увлажнения рабочего слоя земляного полотна</w:t>
      </w:r>
    </w:p>
    <w:p w14:paraId="1C6E22C5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838B3B6" w14:textId="2EC0EE72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№2</w:t>
      </w:r>
    </w:p>
    <w:p w14:paraId="4253264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расстоянии от кромки проезжей части следует располагать ограждающие тумбы и столбики на пересечениях с железными дорогами?</w:t>
      </w:r>
    </w:p>
    <w:p w14:paraId="0AF077D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0,5 м</w:t>
      </w:r>
    </w:p>
    <w:p w14:paraId="46324B3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2 м</w:t>
      </w:r>
    </w:p>
    <w:p w14:paraId="127C949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1,0 м</w:t>
      </w:r>
    </w:p>
    <w:p w14:paraId="505C1D6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4)0,75 м</w:t>
      </w:r>
    </w:p>
    <w:p w14:paraId="78E097A9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B2724C8" w14:textId="3A884C3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№3</w:t>
      </w:r>
    </w:p>
    <w:p w14:paraId="07BAE63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 каком количестве следует распределять битумную эмульсию для ухода за свежеуложенным слоем из грунта, укрепленного неорганическим вяжущим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281DE85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0,5 – 08 л/м2</w:t>
      </w:r>
    </w:p>
    <w:p w14:paraId="1E66A20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0,3 – 0,5 л/м2</w:t>
      </w:r>
    </w:p>
    <w:p w14:paraId="6262B34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3) 0,8 – 1,0 </w:t>
      </w:r>
      <w:proofErr w:type="gramStart"/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л,м</w:t>
      </w:r>
      <w:proofErr w:type="gramEnd"/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</w:t>
      </w:r>
    </w:p>
    <w:p w14:paraId="7F8437E7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E6190F5" w14:textId="19E12B7C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№4</w:t>
      </w:r>
    </w:p>
    <w:p w14:paraId="5002BA2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сколько следует увеличить высоту возводимой насыпи по отношению к проектной при использовании мерзлых грунтов?</w:t>
      </w:r>
    </w:p>
    <w:p w14:paraId="13AD52E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3 %</w:t>
      </w:r>
    </w:p>
    <w:p w14:paraId="7B511EE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1 %</w:t>
      </w:r>
    </w:p>
    <w:p w14:paraId="721AB73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5 %</w:t>
      </w:r>
    </w:p>
    <w:p w14:paraId="05F2ACA5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9D5E153" w14:textId="6E4DE26D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№5</w:t>
      </w:r>
    </w:p>
    <w:p w14:paraId="2D320D8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Допускается ли прокладка коллекторов под аэродромными покрытиями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743D24B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допускается</w:t>
      </w:r>
    </w:p>
    <w:p w14:paraId="68B58CC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Допускается</w:t>
      </w:r>
    </w:p>
    <w:p w14:paraId="17E7103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В виде исключения</w:t>
      </w:r>
    </w:p>
    <w:p w14:paraId="1665672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B33B303" w14:textId="3CF45A25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№6</w:t>
      </w:r>
    </w:p>
    <w:p w14:paraId="1967647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Чем определяется выбор разметочного материала?</w:t>
      </w:r>
    </w:p>
    <w:p w14:paraId="2E86E68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Цветом</w:t>
      </w:r>
    </w:p>
    <w:p w14:paraId="0847929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Интенсивностью движения</w:t>
      </w:r>
    </w:p>
    <w:p w14:paraId="3CCF0C0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Эксплуатационной нагрузки на участке</w:t>
      </w:r>
    </w:p>
    <w:p w14:paraId="31F44F2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48E74DA" w14:textId="053322AC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№7</w:t>
      </w:r>
    </w:p>
    <w:p w14:paraId="68257A3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Через сколько суток следует отбирать вырубки (керны) в каждом слое из горячего асфальтобетона?</w:t>
      </w:r>
    </w:p>
    <w:p w14:paraId="00CE00C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Через 5-10 суток после устройства слоя</w:t>
      </w:r>
    </w:p>
    <w:p w14:paraId="7A00644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Через 3-5 суток после устройства слоя</w:t>
      </w:r>
    </w:p>
    <w:p w14:paraId="7C13C20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Через 1-3 суток после устройства слоя</w:t>
      </w:r>
    </w:p>
    <w:p w14:paraId="1D082C0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Сразу после уплотнения слоя</w:t>
      </w:r>
    </w:p>
    <w:p w14:paraId="5D8E41D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580B683" w14:textId="15C5E32C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№8</w:t>
      </w:r>
    </w:p>
    <w:p w14:paraId="25E69E8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период времени полиэтиленовая пленка может находиться под воздействием солнечной радиации?</w:t>
      </w:r>
    </w:p>
    <w:p w14:paraId="1B5C59D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Менее 3 – 4 часов</w:t>
      </w:r>
    </w:p>
    <w:p w14:paraId="40EF5AC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Менее 1 – 2 часов</w:t>
      </w:r>
    </w:p>
    <w:p w14:paraId="397B788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Менее 2 – 3 часов</w:t>
      </w:r>
    </w:p>
    <w:p w14:paraId="50CC089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Менее 4 – 5 часов</w:t>
      </w:r>
    </w:p>
    <w:p w14:paraId="3E728D7B" w14:textId="77777777" w:rsidR="00E85597" w:rsidRPr="00E85597" w:rsidRDefault="00E85597" w:rsidP="00E85597">
      <w:pPr>
        <w:spacing w:after="0" w:line="240" w:lineRule="auto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4BAA6E7E" w14:textId="63A8DBC9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№9</w:t>
      </w:r>
    </w:p>
    <w:p w14:paraId="645DA43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На какую глубину рабочий слой насыпи должен состоять из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непучинистых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и слабо-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пучинистых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грунтов в III дорожно-климатической зоне при асфальтобетонном покрытии?</w:t>
      </w:r>
    </w:p>
    <w:p w14:paraId="77711CD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На 1.0 м.</w:t>
      </w:r>
    </w:p>
    <w:p w14:paraId="496CDFB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На 0,8 м</w:t>
      </w:r>
    </w:p>
    <w:p w14:paraId="70CF478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На 1,2 м.</w:t>
      </w:r>
    </w:p>
    <w:p w14:paraId="5AF7A39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На 0,6 м.</w:t>
      </w:r>
    </w:p>
    <w:p w14:paraId="694ABB0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2F5F513" w14:textId="29E82891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60C7CB9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коэффициент уплотнения должен быть при строительстве слоев из холодных асфальтобетонных смесей?</w:t>
      </w:r>
    </w:p>
    <w:p w14:paraId="6BD968A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менее 0,97</w:t>
      </w:r>
    </w:p>
    <w:p w14:paraId="0E905C2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 менее 0,99</w:t>
      </w:r>
    </w:p>
    <w:p w14:paraId="532C38A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3)не менее 0,96</w:t>
      </w:r>
    </w:p>
    <w:p w14:paraId="6287565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D08D784" w14:textId="3D74E5C1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из приведенных геодезических знаков используется для обозначения водоотвода земляного полотна?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E85597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C2D582E" wp14:editId="629C9D4C">
            <wp:extent cx="4819650" cy="1343025"/>
            <wp:effectExtent l="0" t="0" r="0" b="9525"/>
            <wp:docPr id="2" name="Рисунок 2" descr="https://testserver.pro/img/big/i18O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testserver.pro/img/big/i18OO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40E9D3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1</w:t>
      </w:r>
    </w:p>
    <w:p w14:paraId="70571BB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3</w:t>
      </w:r>
    </w:p>
    <w:p w14:paraId="58CE3F8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2</w:t>
      </w:r>
    </w:p>
    <w:p w14:paraId="7B68CD9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4</w:t>
      </w:r>
    </w:p>
    <w:p w14:paraId="7EA379E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5) 5</w:t>
      </w:r>
    </w:p>
    <w:p w14:paraId="6089B7A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6) 6</w:t>
      </w:r>
    </w:p>
    <w:p w14:paraId="1E56E51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7) 7</w:t>
      </w:r>
    </w:p>
    <w:p w14:paraId="06A0A83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C62D4B2" w14:textId="160199F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</w:p>
    <w:p w14:paraId="568694C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Через сколько суток следует отбирать вырубки (керны) в каждом слое из горячего асфальтобетона?</w:t>
      </w:r>
    </w:p>
    <w:p w14:paraId="040616D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Через 5-10 суток после устройства слоя</w:t>
      </w:r>
    </w:p>
    <w:p w14:paraId="78A6342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Сразу после уплотнения слоя</w:t>
      </w:r>
    </w:p>
    <w:p w14:paraId="1B2CA3E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Через 3-5 суток после устройства слоя</w:t>
      </w:r>
    </w:p>
    <w:p w14:paraId="1A988AA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Через 1-3 суток после устройства слоя</w:t>
      </w:r>
    </w:p>
    <w:p w14:paraId="33B58960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663FD71" w14:textId="08B9681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</w:p>
    <w:p w14:paraId="54FEC28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Допустимо ли нагревать в цистерне обводненное вяжущее (битум)?</w:t>
      </w:r>
    </w:p>
    <w:p w14:paraId="4C796CC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694F609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2)Нет</w:t>
      </w:r>
    </w:p>
    <w:p w14:paraId="253A621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4BD109C1" w14:textId="3D582A6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4</w:t>
      </w:r>
    </w:p>
    <w:p w14:paraId="2D701A5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Какую ширину должна иметь насыпь на подходе к мосту?</w:t>
      </w:r>
    </w:p>
    <w:p w14:paraId="40AE49C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Шире на 1,0 м.</w:t>
      </w:r>
    </w:p>
    <w:p w14:paraId="7952160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Шире на 2,0 м.</w:t>
      </w:r>
    </w:p>
    <w:p w14:paraId="5D244BE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Шире на 0,5 м</w:t>
      </w:r>
    </w:p>
    <w:p w14:paraId="5481E29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5DFBC97" w14:textId="56F41A33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5</w:t>
      </w:r>
    </w:p>
    <w:p w14:paraId="4352A3A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Какова нормативная нагрузка на основную опору самолета кН для I категории нормативной нагрузки для аэродромов?</w:t>
      </w:r>
    </w:p>
    <w:p w14:paraId="545C28D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850 кН</w:t>
      </w:r>
    </w:p>
    <w:p w14:paraId="6E9863C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400 кН</w:t>
      </w:r>
    </w:p>
    <w:p w14:paraId="67398E2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700 кН</w:t>
      </w:r>
    </w:p>
    <w:p w14:paraId="26106B5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550 кН</w:t>
      </w:r>
    </w:p>
    <w:p w14:paraId="5EF24F9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0E3C758" w14:textId="614E7E79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6</w:t>
      </w:r>
    </w:p>
    <w:p w14:paraId="0D63480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 сколько этапов производится устройство оснований из щебеночных материалов методом заклинки?</w:t>
      </w:r>
    </w:p>
    <w:p w14:paraId="34CDD0F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Один этап</w:t>
      </w:r>
    </w:p>
    <w:p w14:paraId="56D73B1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Два этапа</w:t>
      </w:r>
    </w:p>
    <w:p w14:paraId="1A0308F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17BF89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BFCCBA5" w14:textId="69F984E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7</w:t>
      </w:r>
    </w:p>
    <w:p w14:paraId="7C1D260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Допускается ли зажигать форсунку автогудронатора факелом с ручкой длиной менее 1,5 – 2 м</w:t>
      </w:r>
    </w:p>
    <w:p w14:paraId="05498D0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71B47F7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Нет</w:t>
      </w:r>
    </w:p>
    <w:p w14:paraId="2EE008C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63BDFED4" w14:textId="07E05E1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8</w:t>
      </w:r>
    </w:p>
    <w:p w14:paraId="0AE5F5D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Кто может принять решение о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демаркировке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линий дорожной разметки?</w:t>
      </w:r>
    </w:p>
    <w:p w14:paraId="3315F9E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Заказчик</w:t>
      </w:r>
    </w:p>
    <w:p w14:paraId="6D1FD10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СРО</w:t>
      </w:r>
    </w:p>
    <w:p w14:paraId="78A1E9E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Подрядчик</w:t>
      </w:r>
    </w:p>
    <w:p w14:paraId="76973B5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Общественное объединение водителей</w:t>
      </w:r>
    </w:p>
    <w:p w14:paraId="22CBDB7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1AEFE89" w14:textId="5ADED1D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9</w:t>
      </w:r>
    </w:p>
    <w:p w14:paraId="316777E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Обязательно ли на ограждениях устанавливать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световозвращатели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696ECFB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 решению проектировщика</w:t>
      </w:r>
    </w:p>
    <w:p w14:paraId="5B23ED0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 обязательно</w:t>
      </w:r>
    </w:p>
    <w:p w14:paraId="0C4848C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Обязательно</w:t>
      </w:r>
    </w:p>
    <w:p w14:paraId="4C1CFF7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F806347" w14:textId="0DE6699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4B6D4A5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расстоянии от кромки проезжей части следует располагать ограждающие тумбы и столбики на пересечениях с железными дорогами?</w:t>
      </w:r>
    </w:p>
    <w:p w14:paraId="3ACB057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0,5 м</w:t>
      </w:r>
    </w:p>
    <w:p w14:paraId="199D6FB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1,0 м</w:t>
      </w:r>
    </w:p>
    <w:p w14:paraId="47D4606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0,75 м</w:t>
      </w:r>
    </w:p>
    <w:p w14:paraId="398338D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7A287FBF" w14:textId="27D68613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</w:p>
    <w:p w14:paraId="7EB9B4F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Возможно ли складирование плит под проводами действующих ЛЭП?</w:t>
      </w:r>
    </w:p>
    <w:p w14:paraId="355FC42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Нет</w:t>
      </w:r>
    </w:p>
    <w:p w14:paraId="35F4684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Да</w:t>
      </w:r>
    </w:p>
    <w:p w14:paraId="4517957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4CE1707" w14:textId="63700FAE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</w:p>
    <w:p w14:paraId="615639B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Когда следует производить окончательную планировку поверхности земляного полотна с приданием ему установленных поперечных уклонов</w:t>
      </w:r>
    </w:p>
    <w:p w14:paraId="43F1EB7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Перед устройством основания дорожной одежды</w:t>
      </w:r>
    </w:p>
    <w:p w14:paraId="32E30BF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Сразу после окончания возведения земляного полотна</w:t>
      </w:r>
    </w:p>
    <w:p w14:paraId="4B4F1DD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35384E12" w14:textId="4285F552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</w:p>
    <w:p w14:paraId="4C17CC4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Какого цвета должны быть проблесковые огни, устанавливаемые на разметочных машинах?</w:t>
      </w:r>
    </w:p>
    <w:p w14:paraId="48047B1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Красного</w:t>
      </w:r>
    </w:p>
    <w:p w14:paraId="6EF1E24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Белого</w:t>
      </w:r>
    </w:p>
    <w:p w14:paraId="508303A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Голубого</w:t>
      </w:r>
    </w:p>
    <w:p w14:paraId="4D30F91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Желтого</w:t>
      </w:r>
    </w:p>
    <w:p w14:paraId="6AD18B4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3D8F00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47DBA53" w14:textId="19E04DA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4</w:t>
      </w:r>
    </w:p>
    <w:p w14:paraId="5661E44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480829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Назовите ведущую машину в комплекте по устройству щебеночного основания?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br/>
      </w:r>
      <w:r w:rsidRPr="00E85597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D4B5C7B" wp14:editId="3F27956E">
            <wp:extent cx="5600700" cy="1457325"/>
            <wp:effectExtent l="0" t="0" r="0" b="9525"/>
            <wp:docPr id="1" name="Рисунок 1" descr="https://testserver.pro/img/big/i18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testserver.pro/img/big/i18OL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EB72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Для увлажнения щебня в процессе уплотнения</w:t>
      </w:r>
    </w:p>
    <w:p w14:paraId="2265BE1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Для уплотнения щебня</w:t>
      </w:r>
    </w:p>
    <w:p w14:paraId="34397D0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Каток</w:t>
      </w:r>
    </w:p>
    <w:p w14:paraId="1C7E29C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4) </w:t>
      </w:r>
      <w:proofErr w:type="spellStart"/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Щебнераспределитель</w:t>
      </w:r>
      <w:proofErr w:type="spellEnd"/>
    </w:p>
    <w:p w14:paraId="2F15353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BA695B4" w14:textId="00D98EFD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5</w:t>
      </w:r>
    </w:p>
    <w:p w14:paraId="20CA12B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какие элементы автомобильной дороги действуют дорожные знаки?</w:t>
      </w:r>
    </w:p>
    <w:p w14:paraId="033D387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Полосу отвода</w:t>
      </w:r>
    </w:p>
    <w:p w14:paraId="5EAC37B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Разделительную полосу</w:t>
      </w:r>
    </w:p>
    <w:p w14:paraId="0FE19B4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Откосы насыпи</w:t>
      </w:r>
    </w:p>
    <w:p w14:paraId="5D0EEE0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Проезжую часть</w:t>
      </w:r>
    </w:p>
    <w:p w14:paraId="20CF3AD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49114D4E" w14:textId="3A33F17C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6</w:t>
      </w:r>
    </w:p>
    <w:p w14:paraId="37CF853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Какие аэродромные покрытия относятся к нежестким?</w:t>
      </w:r>
    </w:p>
    <w:p w14:paraId="2F35C38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Железобетонные</w:t>
      </w:r>
    </w:p>
    <w:p w14:paraId="3C9AEF4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Бетонные</w:t>
      </w:r>
    </w:p>
    <w:p w14:paraId="1ED968F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Армобетонные</w:t>
      </w:r>
    </w:p>
    <w:p w14:paraId="159C386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Асфальтобетонные</w:t>
      </w:r>
    </w:p>
    <w:p w14:paraId="252C802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73CABD0" w14:textId="78A1EC41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7</w:t>
      </w:r>
    </w:p>
    <w:p w14:paraId="2D98100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размер щебня не допускается при устройстве одиночной поверхностной обработке?</w:t>
      </w:r>
    </w:p>
    <w:p w14:paraId="3DAB784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5-10 мм</w:t>
      </w:r>
    </w:p>
    <w:p w14:paraId="7631AA7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15-20 мм</w:t>
      </w:r>
    </w:p>
    <w:p w14:paraId="6A66327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20-25 мм</w:t>
      </w:r>
    </w:p>
    <w:p w14:paraId="6DAAA36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4) 10-15 мм</w:t>
      </w:r>
    </w:p>
    <w:p w14:paraId="464C35C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4B91C70" w14:textId="2A56879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8</w:t>
      </w:r>
    </w:p>
    <w:p w14:paraId="7C84F78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 считаете, при укреплении грунтов неорганическими вяжущими необходимо учитывать количество воды, вводимой с раствором солей или щелочей</w:t>
      </w:r>
    </w:p>
    <w:p w14:paraId="14183C2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00C761E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Нет</w:t>
      </w:r>
    </w:p>
    <w:p w14:paraId="7C02CEC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2C4750E" w14:textId="24F58936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9</w:t>
      </w:r>
    </w:p>
    <w:p w14:paraId="15CB4C5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Пригодны ли бульдозеры и экскаваторы с удельным давлением около 0,05 м МПа для работы на поверхности слабого грунта?</w:t>
      </w:r>
    </w:p>
    <w:p w14:paraId="333D610E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Не пригодны</w:t>
      </w:r>
    </w:p>
    <w:p w14:paraId="54C124A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Пригодны</w:t>
      </w:r>
    </w:p>
    <w:p w14:paraId="10A93C2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7761B5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90454D1" w14:textId="0C14DEB8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563698D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сколько следует увеличить высоту возводимой насыпи по отношению к проектной при использовании мерзлых грунтов?</w:t>
      </w:r>
    </w:p>
    <w:p w14:paraId="07922B7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3 %</w:t>
      </w:r>
    </w:p>
    <w:p w14:paraId="0D99AF3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5 %</w:t>
      </w:r>
    </w:p>
    <w:p w14:paraId="5BE3EC6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3) 1%</w:t>
      </w:r>
    </w:p>
    <w:p w14:paraId="51F03ACD" w14:textId="77777777" w:rsidR="00E85597" w:rsidRPr="00E85597" w:rsidRDefault="00E85597" w:rsidP="00E8559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  <w14:ligatures w14:val="none"/>
        </w:rPr>
      </w:pPr>
    </w:p>
    <w:p w14:paraId="080CA417" w14:textId="17B0EC53" w:rsidR="004F2D87" w:rsidRDefault="004F2D87">
      <w:pP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  <w14:ligatures w14:val="none"/>
        </w:rPr>
        <w:br w:type="page"/>
      </w:r>
    </w:p>
    <w:p w14:paraId="7966D775" w14:textId="395A7B8C" w:rsidR="00E85597" w:rsidRPr="00E85597" w:rsidRDefault="004F2D87" w:rsidP="004F2D8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lang w:eastAsia="ru-RU"/>
          <w14:ligatures w14:val="none"/>
        </w:rPr>
        <w:t>Вариант 3</w:t>
      </w:r>
    </w:p>
    <w:p w14:paraId="67FFC31F" w14:textId="5F428F63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1</w:t>
      </w:r>
    </w:p>
    <w:p w14:paraId="59ED620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Какого цвета не применяются разметочные материалы для дорожной разметки?</w:t>
      </w:r>
    </w:p>
    <w:p w14:paraId="02D6008F" w14:textId="77777777" w:rsidR="00E85597" w:rsidRPr="00E85597" w:rsidRDefault="00E85597" w:rsidP="00E85597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Белого</w:t>
      </w:r>
    </w:p>
    <w:p w14:paraId="66E01DE7" w14:textId="77777777" w:rsidR="00E85597" w:rsidRPr="00E85597" w:rsidRDefault="00E85597" w:rsidP="00E85597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Голубого</w:t>
      </w:r>
    </w:p>
    <w:p w14:paraId="3EE80A5A" w14:textId="77777777" w:rsidR="00E85597" w:rsidRPr="00E85597" w:rsidRDefault="00E85597" w:rsidP="00E85597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Желтого</w:t>
      </w:r>
    </w:p>
    <w:p w14:paraId="66E1EA98" w14:textId="77777777" w:rsidR="00E85597" w:rsidRPr="00E85597" w:rsidRDefault="00E85597" w:rsidP="00E85597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Черный</w:t>
      </w:r>
    </w:p>
    <w:p w14:paraId="03F1C980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DCBE5C6" w14:textId="1783A78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2</w:t>
      </w:r>
    </w:p>
    <w:p w14:paraId="423AD89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Допускается ли вывоз торфа и завоз минерального грунта автосамосвалами при толщине промерзшего слоя грунта менее 10 – 15 см?</w:t>
      </w:r>
    </w:p>
    <w:p w14:paraId="6692DB0F" w14:textId="77777777" w:rsidR="00E85597" w:rsidRPr="00E85597" w:rsidRDefault="00E85597" w:rsidP="00E85597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Да</w:t>
      </w:r>
    </w:p>
    <w:p w14:paraId="2AEACAFB" w14:textId="77777777" w:rsidR="00E85597" w:rsidRPr="00E85597" w:rsidRDefault="00E85597" w:rsidP="00E85597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Нет</w:t>
      </w:r>
    </w:p>
    <w:p w14:paraId="0C79D4AE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8E0D45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43F62EE" w14:textId="30BEA25D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3</w:t>
      </w:r>
    </w:p>
    <w:p w14:paraId="2EC2FCF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Что обозначает цифра 15 в марке мастичного асфальтобетона?</w:t>
      </w:r>
    </w:p>
    <w:p w14:paraId="096F1B3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Крупность минеральной части</w:t>
      </w:r>
    </w:p>
    <w:p w14:paraId="06731EF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Количество битума</w:t>
      </w:r>
    </w:p>
    <w:p w14:paraId="097890E0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15AA75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DD340ED" w14:textId="1C6785B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4</w:t>
      </w:r>
    </w:p>
    <w:p w14:paraId="6C6E891B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какие расчетные нагрузки проектируют водопропускные трубы на автомобильных дорогах?</w:t>
      </w:r>
    </w:p>
    <w:p w14:paraId="678EB5CF" w14:textId="77777777" w:rsidR="00E85597" w:rsidRPr="00E85597" w:rsidRDefault="00E85597" w:rsidP="00E85597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А1</w:t>
      </w:r>
    </w:p>
    <w:p w14:paraId="68E1C0B4" w14:textId="77777777" w:rsidR="00E85597" w:rsidRPr="00E85597" w:rsidRDefault="00E85597" w:rsidP="00E85597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НК 80</w:t>
      </w:r>
    </w:p>
    <w:p w14:paraId="37AAB8EB" w14:textId="77777777" w:rsidR="00E85597" w:rsidRPr="00E85597" w:rsidRDefault="00E85597" w:rsidP="00E85597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АК 14</w:t>
      </w:r>
    </w:p>
    <w:p w14:paraId="2B84EF0E" w14:textId="77777777" w:rsidR="00E85597" w:rsidRPr="00E85597" w:rsidRDefault="00E85597" w:rsidP="00E85597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А2</w:t>
      </w:r>
    </w:p>
    <w:p w14:paraId="25D3C43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81AC9BE" w14:textId="4A821666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5</w:t>
      </w:r>
    </w:p>
    <w:p w14:paraId="46BA697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расстоянии от бровки земляного полотна следует устанавливать опору дорожных знаков?</w:t>
      </w:r>
    </w:p>
    <w:p w14:paraId="786D0C90" w14:textId="77777777" w:rsidR="00E85597" w:rsidRPr="00E85597" w:rsidRDefault="00E85597" w:rsidP="00E85597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 = 1,5 – 2,0 м</w:t>
      </w:r>
    </w:p>
    <w:p w14:paraId="0A87E6B4" w14:textId="77777777" w:rsidR="00E85597" w:rsidRPr="00E85597" w:rsidRDefault="00E85597" w:rsidP="00E85597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 = 1,0 - 1,5 м</w:t>
      </w:r>
    </w:p>
    <w:p w14:paraId="1AAA3A92" w14:textId="77777777" w:rsidR="00E85597" w:rsidRPr="00E85597" w:rsidRDefault="00E85597" w:rsidP="00E85597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L = 0 - 0,5 м</w:t>
      </w:r>
    </w:p>
    <w:p w14:paraId="0F95A8D7" w14:textId="77777777" w:rsidR="00E85597" w:rsidRPr="00E85597" w:rsidRDefault="00E85597" w:rsidP="00E85597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 = 2,0 - 2,5 м</w:t>
      </w:r>
    </w:p>
    <w:p w14:paraId="7B7B039D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9469120" w14:textId="7BA21B1F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6</w:t>
      </w:r>
    </w:p>
    <w:p w14:paraId="633A527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Можно ли применять в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малощебеночных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дорожных бетонах отсевы дробления изверженных горных пород?</w:t>
      </w:r>
    </w:p>
    <w:p w14:paraId="4F7A70E7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Да</w:t>
      </w:r>
    </w:p>
    <w:p w14:paraId="274A274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Нет</w:t>
      </w:r>
    </w:p>
    <w:p w14:paraId="62D2CFE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C7F82DA" w14:textId="14F76CD3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7</w:t>
      </w:r>
    </w:p>
    <w:p w14:paraId="52CBB12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 следует производить отсыпку грунтов в насыпь?</w:t>
      </w:r>
    </w:p>
    <w:p w14:paraId="6B58C5DD" w14:textId="77777777" w:rsidR="00E85597" w:rsidRPr="00E85597" w:rsidRDefault="00E85597" w:rsidP="00E85597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 средины к краям</w:t>
      </w:r>
    </w:p>
    <w:p w14:paraId="47ABAA2B" w14:textId="77777777" w:rsidR="00E85597" w:rsidRPr="00E85597" w:rsidRDefault="00E85597" w:rsidP="00E85597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 краев к средине</w:t>
      </w:r>
    </w:p>
    <w:p w14:paraId="1FAC0944" w14:textId="77777777" w:rsidR="00E85597" w:rsidRPr="00E85597" w:rsidRDefault="00E85597" w:rsidP="00E85597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 всей высоте насыпи</w:t>
      </w:r>
    </w:p>
    <w:p w14:paraId="25EC40C8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37E12A4" w14:textId="7316982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№8</w:t>
      </w:r>
    </w:p>
    <w:p w14:paraId="469E238D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Минимальное расстояние между катками в процессе укатки асфальтобетонного покрытия должно быть</w:t>
      </w:r>
    </w:p>
    <w:p w14:paraId="3BC6A95F" w14:textId="77777777" w:rsidR="00E85597" w:rsidRPr="00E85597" w:rsidRDefault="00E85597" w:rsidP="00E85597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5 м</w:t>
      </w:r>
    </w:p>
    <w:p w14:paraId="4F5C707C" w14:textId="77777777" w:rsidR="00E85597" w:rsidRPr="00E85597" w:rsidRDefault="00E85597" w:rsidP="00E85597">
      <w:pPr>
        <w:numPr>
          <w:ilvl w:val="0"/>
          <w:numId w:val="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3 м</w:t>
      </w:r>
    </w:p>
    <w:p w14:paraId="2854301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0C6DE64" w14:textId="44D88855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 9</w:t>
      </w:r>
    </w:p>
    <w:p w14:paraId="284E86F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минимальный коэффициент уплотнения должен быть при уплотнении основания из тощего бетона?</w:t>
      </w:r>
    </w:p>
    <w:p w14:paraId="679C3CAB" w14:textId="77777777" w:rsidR="00E85597" w:rsidRPr="00E85597" w:rsidRDefault="00E85597" w:rsidP="00E85597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0,97</w:t>
      </w:r>
    </w:p>
    <w:p w14:paraId="6FD059E3" w14:textId="77777777" w:rsidR="00E85597" w:rsidRPr="00E85597" w:rsidRDefault="00E85597" w:rsidP="00E85597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1,0</w:t>
      </w:r>
    </w:p>
    <w:p w14:paraId="27155DA4" w14:textId="77777777" w:rsidR="00E85597" w:rsidRPr="00E85597" w:rsidRDefault="00E85597" w:rsidP="00E85597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0,98</w:t>
      </w:r>
    </w:p>
    <w:p w14:paraId="79B61FEF" w14:textId="77777777" w:rsidR="00E85597" w:rsidRPr="00E85597" w:rsidRDefault="00E85597" w:rsidP="00E85597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0,99</w:t>
      </w:r>
    </w:p>
    <w:p w14:paraId="5AF41F57" w14:textId="77777777" w:rsidR="00E85597" w:rsidRPr="00E85597" w:rsidRDefault="00E85597" w:rsidP="00E85597">
      <w:pPr>
        <w:numPr>
          <w:ilvl w:val="0"/>
          <w:numId w:val="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0,96</w:t>
      </w:r>
    </w:p>
    <w:p w14:paraId="62632ED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208A69B" w14:textId="1FCCC56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70EC3A2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 часто проверяют температуру поступающей асфальтобетонной смеси при строительстве покрытия?</w:t>
      </w:r>
    </w:p>
    <w:p w14:paraId="317F228A" w14:textId="77777777" w:rsidR="00E85597" w:rsidRPr="00E85597" w:rsidRDefault="00E85597" w:rsidP="00E85597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Два раза в смену</w:t>
      </w:r>
    </w:p>
    <w:p w14:paraId="755CC918" w14:textId="77777777" w:rsidR="00E85597" w:rsidRPr="00E85597" w:rsidRDefault="00E85597" w:rsidP="00E85597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кузове каждого автомобиля</w:t>
      </w:r>
    </w:p>
    <w:p w14:paraId="039B8A12" w14:textId="77777777" w:rsidR="00E85597" w:rsidRPr="00E85597" w:rsidRDefault="00E85597" w:rsidP="00E85597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Пять раз в смену</w:t>
      </w:r>
    </w:p>
    <w:p w14:paraId="010C7AD5" w14:textId="77777777" w:rsidR="00E85597" w:rsidRPr="00E85597" w:rsidRDefault="00E85597" w:rsidP="00E85597">
      <w:pPr>
        <w:numPr>
          <w:ilvl w:val="0"/>
          <w:numId w:val="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Три раза в смену</w:t>
      </w:r>
    </w:p>
    <w:p w14:paraId="56D0E9E3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7A97F43" w14:textId="5A92CB04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</w:p>
    <w:p w14:paraId="2C83EB7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За какое минимальное время до укладки нижнего слоя асфальтобетонного покрытия устраивают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подгрунтовку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жидким битумом?</w:t>
      </w:r>
    </w:p>
    <w:p w14:paraId="5BECB13B" w14:textId="77777777" w:rsidR="00E85597" w:rsidRPr="00E85597" w:rsidRDefault="00E85597" w:rsidP="00E85597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 1 – 6 часов</w:t>
      </w:r>
    </w:p>
    <w:p w14:paraId="22581A73" w14:textId="77777777" w:rsidR="00E85597" w:rsidRPr="00E85597" w:rsidRDefault="00E85597" w:rsidP="00E85597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Менее 1 часа</w:t>
      </w:r>
    </w:p>
    <w:p w14:paraId="28FB647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  <w14:ligatures w14:val="none"/>
        </w:rPr>
      </w:pPr>
    </w:p>
    <w:p w14:paraId="4F4A66B9" w14:textId="645A88CF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</w:p>
    <w:p w14:paraId="7453AF3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Во сколько этапов производится устройство оснований из щебеночных материалов методом заклинки?</w:t>
      </w:r>
    </w:p>
    <w:p w14:paraId="49756297" w14:textId="77777777" w:rsidR="00E85597" w:rsidRPr="00E85597" w:rsidRDefault="00E85597" w:rsidP="00E85597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Два этапа</w:t>
      </w:r>
    </w:p>
    <w:p w14:paraId="375408B5" w14:textId="77777777" w:rsidR="00E85597" w:rsidRPr="00E85597" w:rsidRDefault="00E85597" w:rsidP="00E85597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Один этап</w:t>
      </w:r>
    </w:p>
    <w:p w14:paraId="2DDED708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8EC0820" w14:textId="16BD5A7F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</w:p>
    <w:p w14:paraId="720092A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минимальном расстоянии следует располагать ось грунтового лотка от кромки покрытия РД?</w:t>
      </w:r>
    </w:p>
    <w:p w14:paraId="1B0636FB" w14:textId="77777777" w:rsidR="00E85597" w:rsidRPr="00E85597" w:rsidRDefault="00E85597" w:rsidP="00E85597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20 м</w:t>
      </w:r>
    </w:p>
    <w:p w14:paraId="587804D6" w14:textId="77777777" w:rsidR="00E85597" w:rsidRPr="00E85597" w:rsidRDefault="00E85597" w:rsidP="00E85597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15 м</w:t>
      </w:r>
    </w:p>
    <w:p w14:paraId="0F5E74CA" w14:textId="77777777" w:rsidR="00E85597" w:rsidRPr="00E85597" w:rsidRDefault="00E85597" w:rsidP="00E85597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5 м</w:t>
      </w:r>
    </w:p>
    <w:p w14:paraId="35B32434" w14:textId="77777777" w:rsidR="00E85597" w:rsidRPr="00E85597" w:rsidRDefault="00E85597" w:rsidP="00E85597">
      <w:pPr>
        <w:numPr>
          <w:ilvl w:val="0"/>
          <w:numId w:val="1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10 м</w:t>
      </w:r>
    </w:p>
    <w:p w14:paraId="3480A8EC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6DD2AE5" w14:textId="7A53E000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4</w:t>
      </w:r>
    </w:p>
    <w:p w14:paraId="2DC35FC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 каком направлении следует отрывать траншею для устройства горизонтального дренажа?</w:t>
      </w:r>
    </w:p>
    <w:p w14:paraId="3B3DD478" w14:textId="77777777" w:rsidR="00E85597" w:rsidRPr="00E85597" w:rsidRDefault="00E85597" w:rsidP="00E85597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Вниз по уклону</w:t>
      </w:r>
    </w:p>
    <w:p w14:paraId="4E0CD982" w14:textId="77777777" w:rsidR="00E85597" w:rsidRPr="00E85597" w:rsidRDefault="00E85597" w:rsidP="00E85597">
      <w:pPr>
        <w:numPr>
          <w:ilvl w:val="0"/>
          <w:numId w:val="1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Вверх по уклону</w:t>
      </w:r>
    </w:p>
    <w:p w14:paraId="5E0128DD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D89A1EA" w14:textId="71C12266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5</w:t>
      </w:r>
    </w:p>
    <w:p w14:paraId="541582F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Чем определяется выбор разметочного материала?</w:t>
      </w:r>
    </w:p>
    <w:p w14:paraId="584E52C3" w14:textId="77777777" w:rsidR="00E85597" w:rsidRPr="00E85597" w:rsidRDefault="00E85597" w:rsidP="00E85597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Интенсивностью движения</w:t>
      </w:r>
    </w:p>
    <w:p w14:paraId="4FC9E78B" w14:textId="77777777" w:rsidR="00E85597" w:rsidRPr="00E85597" w:rsidRDefault="00E85597" w:rsidP="00E85597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Эксплуатационной нагрузки на участке</w:t>
      </w:r>
    </w:p>
    <w:p w14:paraId="0FC49E22" w14:textId="77777777" w:rsidR="00E85597" w:rsidRPr="00E85597" w:rsidRDefault="00E85597" w:rsidP="00E85597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Цветом</w:t>
      </w:r>
    </w:p>
    <w:p w14:paraId="04F341A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en-US" w:eastAsia="ru-RU"/>
          <w14:ligatures w14:val="none"/>
        </w:rPr>
      </w:pPr>
    </w:p>
    <w:p w14:paraId="0329E867" w14:textId="694A8B3E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6</w:t>
      </w:r>
    </w:p>
    <w:p w14:paraId="79C5774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В какой цвет должны быть окрашены дорожные машины, которые выполняют работы на проезжей части?</w:t>
      </w:r>
    </w:p>
    <w:p w14:paraId="277CEF87" w14:textId="77777777" w:rsidR="00E85597" w:rsidRPr="00E85597" w:rsidRDefault="00E85597" w:rsidP="00E85597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Красный</w:t>
      </w:r>
    </w:p>
    <w:p w14:paraId="7EFDE2A2" w14:textId="77777777" w:rsidR="00E85597" w:rsidRPr="00E85597" w:rsidRDefault="00E85597" w:rsidP="00E85597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Желтый</w:t>
      </w:r>
    </w:p>
    <w:p w14:paraId="4332883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4A1B7D3" w14:textId="27A375EE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7</w:t>
      </w:r>
    </w:p>
    <w:p w14:paraId="4B15D27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Какое допустимое отклонение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копирной</w:t>
      </w:r>
      <w:proofErr w:type="spell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струны от вертикальных отметок при устройстве основания из тощего бетона, комплектом машин ДС-111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1F37537B" w14:textId="77777777" w:rsidR="00E85597" w:rsidRPr="00E85597" w:rsidRDefault="00E85597" w:rsidP="00E85597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±1мм</w:t>
      </w:r>
    </w:p>
    <w:p w14:paraId="288A5706" w14:textId="77777777" w:rsidR="00E85597" w:rsidRPr="00E85597" w:rsidRDefault="00E85597" w:rsidP="00E85597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±5мм</w:t>
      </w:r>
    </w:p>
    <w:p w14:paraId="5E3943A4" w14:textId="77777777" w:rsidR="00E85597" w:rsidRPr="00E85597" w:rsidRDefault="00E85597" w:rsidP="00E85597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±2мм</w:t>
      </w:r>
    </w:p>
    <w:p w14:paraId="55E4C8D6" w14:textId="77777777" w:rsidR="00E85597" w:rsidRPr="00E85597" w:rsidRDefault="00E85597" w:rsidP="00E85597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±3мм</w:t>
      </w:r>
    </w:p>
    <w:p w14:paraId="44F9A6EA" w14:textId="77777777" w:rsidR="00E85597" w:rsidRPr="00E85597" w:rsidRDefault="00E85597" w:rsidP="00E85597">
      <w:pPr>
        <w:numPr>
          <w:ilvl w:val="0"/>
          <w:numId w:val="1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±4мм</w:t>
      </w:r>
    </w:p>
    <w:p w14:paraId="38852B6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7E025A7" w14:textId="430E9A6D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8</w:t>
      </w:r>
    </w:p>
    <w:p w14:paraId="1D1159D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Каким должно быть расстояние видимости дорожных знаков</w:t>
      </w: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3DAFCB8B" w14:textId="77777777" w:rsidR="00E85597" w:rsidRPr="00E85597" w:rsidRDefault="00E85597" w:rsidP="00E85597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200 м</w:t>
      </w:r>
    </w:p>
    <w:p w14:paraId="1C206FCF" w14:textId="77777777" w:rsidR="00E85597" w:rsidRPr="00E85597" w:rsidRDefault="00E85597" w:rsidP="00E85597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50 м</w:t>
      </w:r>
    </w:p>
    <w:p w14:paraId="236E29A6" w14:textId="77777777" w:rsidR="00E85597" w:rsidRPr="00E85597" w:rsidRDefault="00E85597" w:rsidP="00E85597">
      <w:pPr>
        <w:numPr>
          <w:ilvl w:val="0"/>
          <w:numId w:val="1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менее 100 м</w:t>
      </w:r>
    </w:p>
    <w:p w14:paraId="544089C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AF2E4F9" w14:textId="1DF19654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9</w:t>
      </w:r>
    </w:p>
    <w:p w14:paraId="6346EF1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Кто контролирует выполнение работ в зоне действия опасных производственных факторов?</w:t>
      </w:r>
    </w:p>
    <w:p w14:paraId="334EF589" w14:textId="77777777" w:rsidR="00E85597" w:rsidRPr="00E85597" w:rsidRDefault="00E85597" w:rsidP="00E85597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Заказчик</w:t>
      </w:r>
    </w:p>
    <w:p w14:paraId="772E5ABD" w14:textId="77777777" w:rsidR="00E85597" w:rsidRPr="00E85597" w:rsidRDefault="00E85597" w:rsidP="00E85597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Владелец коммуникаций</w:t>
      </w:r>
    </w:p>
    <w:p w14:paraId="485BF9EC" w14:textId="77777777" w:rsidR="00E85597" w:rsidRPr="00E85597" w:rsidRDefault="00E85597" w:rsidP="00E85597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Лицо, выдавшее наряд-допуск</w:t>
      </w:r>
    </w:p>
    <w:p w14:paraId="0B8FB6EB" w14:textId="77777777" w:rsidR="00E85597" w:rsidRPr="00E85597" w:rsidRDefault="00E85597" w:rsidP="00E85597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Начальник строительства</w:t>
      </w:r>
    </w:p>
    <w:p w14:paraId="2369033B" w14:textId="77777777" w:rsidR="00E85597" w:rsidRPr="00E85597" w:rsidRDefault="00E85597" w:rsidP="00E85597">
      <w:pPr>
        <w:numPr>
          <w:ilvl w:val="0"/>
          <w:numId w:val="1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Производитель работ</w:t>
      </w:r>
    </w:p>
    <w:p w14:paraId="0EADA835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371AAE74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5A370A2" w14:textId="7D62E468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3A24BE2F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Длина участка измерений неровностей с применением нивелира должна быть не менее</w:t>
      </w:r>
    </w:p>
    <w:p w14:paraId="2EA0E7EB" w14:textId="77777777" w:rsidR="00E85597" w:rsidRPr="00E85597" w:rsidRDefault="00E85597" w:rsidP="00E85597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100 м</w:t>
      </w:r>
    </w:p>
    <w:p w14:paraId="6DEDE9DA" w14:textId="77777777" w:rsidR="00E85597" w:rsidRPr="00E85597" w:rsidRDefault="00E85597" w:rsidP="00E85597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400 м</w:t>
      </w:r>
    </w:p>
    <w:p w14:paraId="5B3134F9" w14:textId="77777777" w:rsidR="00E85597" w:rsidRPr="00E85597" w:rsidRDefault="00E85597" w:rsidP="00E85597">
      <w:pPr>
        <w:numPr>
          <w:ilvl w:val="0"/>
          <w:numId w:val="19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200 м</w:t>
      </w:r>
    </w:p>
    <w:p w14:paraId="09CA1A23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95976D9" w14:textId="43164105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1</w:t>
      </w:r>
    </w:p>
    <w:p w14:paraId="68313D45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Общее количество измерений просветов под рейкой при измерении неровностей должно быть: не менее</w:t>
      </w:r>
    </w:p>
    <w:p w14:paraId="4408631F" w14:textId="77777777" w:rsidR="00E85597" w:rsidRPr="00E85597" w:rsidRDefault="00E85597" w:rsidP="00E85597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120</w:t>
      </w:r>
    </w:p>
    <w:p w14:paraId="10CF7B0D" w14:textId="77777777" w:rsidR="00E85597" w:rsidRPr="00E85597" w:rsidRDefault="00E85597" w:rsidP="00E85597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180</w:t>
      </w:r>
    </w:p>
    <w:p w14:paraId="02B04C96" w14:textId="77777777" w:rsidR="00E85597" w:rsidRPr="00E85597" w:rsidRDefault="00E85597" w:rsidP="00E85597">
      <w:pPr>
        <w:numPr>
          <w:ilvl w:val="0"/>
          <w:numId w:val="2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60</w:t>
      </w:r>
    </w:p>
    <w:p w14:paraId="4076C612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2799877F" w14:textId="0BDB4CDF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</w:p>
    <w:p w14:paraId="47EFCD48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Что обозначает цифра 10 в марке мастичного асфальтобетона?</w:t>
      </w:r>
    </w:p>
    <w:p w14:paraId="55A31B32" w14:textId="77777777" w:rsidR="00E85597" w:rsidRPr="00E85597" w:rsidRDefault="00E85597" w:rsidP="00E85597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Крупность минеральной части</w:t>
      </w:r>
    </w:p>
    <w:p w14:paraId="6D573769" w14:textId="77777777" w:rsidR="00E85597" w:rsidRPr="00E85597" w:rsidRDefault="00E85597" w:rsidP="00E85597">
      <w:pPr>
        <w:numPr>
          <w:ilvl w:val="0"/>
          <w:numId w:val="2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Крупность минеральной части</w:t>
      </w:r>
    </w:p>
    <w:p w14:paraId="45F5A6B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C097FC9" w14:textId="40036389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</w:p>
    <w:p w14:paraId="137842E6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На каком расстоянии от кромки проезжей части следует располагать ограждающие тумбы и столбики на пересечениях с железными дорогами?</w:t>
      </w:r>
    </w:p>
    <w:p w14:paraId="07AB3538" w14:textId="77777777" w:rsidR="00E85597" w:rsidRPr="00E85597" w:rsidRDefault="00E85597" w:rsidP="00E85597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 м</w:t>
      </w:r>
    </w:p>
    <w:p w14:paraId="4E2559A5" w14:textId="77777777" w:rsidR="00E85597" w:rsidRPr="00E85597" w:rsidRDefault="00E85597" w:rsidP="00E85597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1,0 м</w:t>
      </w:r>
    </w:p>
    <w:p w14:paraId="09ECE08B" w14:textId="77777777" w:rsidR="00E85597" w:rsidRPr="00E85597" w:rsidRDefault="00E85597" w:rsidP="00E85597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0,75 м</w:t>
      </w:r>
    </w:p>
    <w:p w14:paraId="5F6EE08D" w14:textId="77777777" w:rsidR="00E85597" w:rsidRPr="00E85597" w:rsidRDefault="00E85597" w:rsidP="00E85597">
      <w:pPr>
        <w:numPr>
          <w:ilvl w:val="0"/>
          <w:numId w:val="2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0,5 м</w:t>
      </w:r>
    </w:p>
    <w:p w14:paraId="3BA979EF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6FB79133" w14:textId="0B0B231B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4</w:t>
      </w:r>
    </w:p>
    <w:p w14:paraId="704A476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Пригодны ли бульдозеры и экскаваторы с удельным давлением около 0,05 м МПа для работы на поверхности слабого грунта?</w:t>
      </w:r>
    </w:p>
    <w:p w14:paraId="6CA19686" w14:textId="77777777" w:rsidR="00E85597" w:rsidRPr="00E85597" w:rsidRDefault="00E85597" w:rsidP="00E85597">
      <w:pPr>
        <w:numPr>
          <w:ilvl w:val="0"/>
          <w:numId w:val="2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 пригодны</w:t>
      </w:r>
    </w:p>
    <w:p w14:paraId="0E1892BC" w14:textId="77777777" w:rsidR="00E85597" w:rsidRPr="00E85597" w:rsidRDefault="00E85597" w:rsidP="00E85597">
      <w:pPr>
        <w:numPr>
          <w:ilvl w:val="0"/>
          <w:numId w:val="2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Пригодны</w:t>
      </w:r>
    </w:p>
    <w:p w14:paraId="3D37C2FD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1F403E20" w14:textId="6DF46200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5</w:t>
      </w:r>
    </w:p>
    <w:p w14:paraId="7E9C1FC6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467BDA1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Какие следует применять асфальтобетонные смеси для усиления жестких покрытий?</w:t>
      </w:r>
    </w:p>
    <w:p w14:paraId="186A0184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1) Плотные</w:t>
      </w:r>
    </w:p>
    <w:p w14:paraId="35C8ED09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2) Пористые</w:t>
      </w:r>
    </w:p>
    <w:p w14:paraId="783A4211" w14:textId="391D3043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6</w:t>
      </w:r>
    </w:p>
    <w:p w14:paraId="6E05712C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Допустимо ли нагревать в цистерне обводненное вяжущее (битум)?</w:t>
      </w:r>
    </w:p>
    <w:p w14:paraId="61D38D82" w14:textId="77777777" w:rsidR="00E85597" w:rsidRPr="00E85597" w:rsidRDefault="00E85597" w:rsidP="00E85597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Нет</w:t>
      </w:r>
    </w:p>
    <w:p w14:paraId="0BE89D0E" w14:textId="77777777" w:rsidR="00E85597" w:rsidRPr="00E85597" w:rsidRDefault="00E85597" w:rsidP="00E85597">
      <w:pPr>
        <w:numPr>
          <w:ilvl w:val="0"/>
          <w:numId w:val="2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Да</w:t>
      </w:r>
    </w:p>
    <w:p w14:paraId="75DDD9FB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5B005F5A" w14:textId="0D29D3CA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7</w:t>
      </w:r>
    </w:p>
    <w:p w14:paraId="3856F290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Могут ли находится рабочие на расстоянии менее 10 м от распределительной системы автогудронатора?</w:t>
      </w:r>
    </w:p>
    <w:p w14:paraId="7AA4433E" w14:textId="77777777" w:rsidR="00E85597" w:rsidRPr="00E85597" w:rsidRDefault="00E85597" w:rsidP="00E85597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Да</w:t>
      </w:r>
    </w:p>
    <w:p w14:paraId="0AB4A5ED" w14:textId="77777777" w:rsidR="00E85597" w:rsidRPr="00E85597" w:rsidRDefault="00E85597" w:rsidP="00E85597">
      <w:pPr>
        <w:numPr>
          <w:ilvl w:val="0"/>
          <w:numId w:val="2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Нет</w:t>
      </w:r>
    </w:p>
    <w:p w14:paraId="4F4E2713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043DE3AA" w14:textId="0125CAD8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8</w:t>
      </w:r>
    </w:p>
    <w:p w14:paraId="5553A97A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Какой максимальный допустимый зазор под 3-х метровой рейкой допустим на ИВПП с монолитным покрытием?</w:t>
      </w:r>
    </w:p>
    <w:p w14:paraId="05999A6B" w14:textId="77777777" w:rsidR="00E85597" w:rsidRPr="00E85597" w:rsidRDefault="00E85597" w:rsidP="00E85597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 мм</w:t>
      </w:r>
    </w:p>
    <w:p w14:paraId="70C5C054" w14:textId="77777777" w:rsidR="00E85597" w:rsidRPr="00E85597" w:rsidRDefault="00E85597" w:rsidP="00E85597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8мм</w:t>
      </w:r>
    </w:p>
    <w:p w14:paraId="6D703EF7" w14:textId="77777777" w:rsidR="00E85597" w:rsidRPr="00E85597" w:rsidRDefault="00E85597" w:rsidP="00E85597">
      <w:pPr>
        <w:numPr>
          <w:ilvl w:val="0"/>
          <w:numId w:val="26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 мм</w:t>
      </w:r>
    </w:p>
    <w:p w14:paraId="062C6BA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712B1BD1" w14:textId="2D9BFFD2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2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9</w:t>
      </w:r>
    </w:p>
    <w:p w14:paraId="1DD71092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Какие  </w:t>
      </w:r>
      <w:proofErr w:type="spellStart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неследует</w:t>
      </w:r>
      <w:proofErr w:type="spellEnd"/>
      <w:proofErr w:type="gramEnd"/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применять асфальтобетонные смеси для усиления жестких покрытий?</w:t>
      </w:r>
    </w:p>
    <w:p w14:paraId="5EA37D64" w14:textId="77777777" w:rsidR="00E85597" w:rsidRPr="00E85597" w:rsidRDefault="00E85597" w:rsidP="00E85597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Плотные</w:t>
      </w:r>
    </w:p>
    <w:p w14:paraId="410E42B0" w14:textId="77777777" w:rsidR="00E85597" w:rsidRPr="00E85597" w:rsidRDefault="00E85597" w:rsidP="00E85597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Пористые</w:t>
      </w:r>
    </w:p>
    <w:p w14:paraId="3287341A" w14:textId="77777777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</w:p>
    <w:p w14:paraId="07E69760" w14:textId="49EEF668" w:rsidR="00E85597" w:rsidRPr="00E85597" w:rsidRDefault="00E85597" w:rsidP="00E8559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Вопрос №</w:t>
      </w:r>
      <w:r w:rsidR="004F2D8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3</w:t>
      </w:r>
      <w:r w:rsidRPr="00E8559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  <w14:ligatures w14:val="none"/>
        </w:rPr>
        <w:t>0</w:t>
      </w:r>
    </w:p>
    <w:p w14:paraId="3449EDC1" w14:textId="77777777" w:rsidR="00E85597" w:rsidRPr="00E85597" w:rsidRDefault="00E85597" w:rsidP="00E85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Через сколько суток следует отбирать вырубки (керны) в каждом слое из горячего асфальтобетона?</w:t>
      </w:r>
    </w:p>
    <w:p w14:paraId="1332E194" w14:textId="77777777" w:rsidR="00E85597" w:rsidRPr="00E85597" w:rsidRDefault="00E85597" w:rsidP="00E85597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Через 5-10 суток после устройства слоя</w:t>
      </w:r>
    </w:p>
    <w:p w14:paraId="2204A3CA" w14:textId="77777777" w:rsidR="00E85597" w:rsidRPr="00E85597" w:rsidRDefault="00E85597" w:rsidP="00E85597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Через 3-5 суток после устройства слоя</w:t>
      </w:r>
    </w:p>
    <w:p w14:paraId="270C38A1" w14:textId="77777777" w:rsidR="00E85597" w:rsidRPr="00E85597" w:rsidRDefault="00E85597" w:rsidP="00E85597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Через 1-3 суток после устройства слоя</w:t>
      </w:r>
    </w:p>
    <w:p w14:paraId="1AE52D77" w14:textId="77777777" w:rsidR="00E85597" w:rsidRPr="00E85597" w:rsidRDefault="00E85597" w:rsidP="00E85597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E8559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Сразу после уплотнения слоя</w:t>
      </w:r>
    </w:p>
    <w:p w14:paraId="650DF1D0" w14:textId="77777777" w:rsidR="00E85597" w:rsidRPr="00E85597" w:rsidRDefault="00E85597" w:rsidP="00E8559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sectPr w:rsidR="00E85597" w:rsidRPr="00E85597" w:rsidSect="00B43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77BD5"/>
    <w:multiLevelType w:val="hybridMultilevel"/>
    <w:tmpl w:val="DE70FC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4CD2"/>
    <w:multiLevelType w:val="hybridMultilevel"/>
    <w:tmpl w:val="B92C7B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6368F"/>
    <w:multiLevelType w:val="hybridMultilevel"/>
    <w:tmpl w:val="95624A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25298"/>
    <w:multiLevelType w:val="hybridMultilevel"/>
    <w:tmpl w:val="93C09A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71195"/>
    <w:multiLevelType w:val="hybridMultilevel"/>
    <w:tmpl w:val="76EA4A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D6B87"/>
    <w:multiLevelType w:val="hybridMultilevel"/>
    <w:tmpl w:val="E4F631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F3904"/>
    <w:multiLevelType w:val="hybridMultilevel"/>
    <w:tmpl w:val="2468EB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57F32"/>
    <w:multiLevelType w:val="hybridMultilevel"/>
    <w:tmpl w:val="E4D6A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E7B78"/>
    <w:multiLevelType w:val="hybridMultilevel"/>
    <w:tmpl w:val="D570C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557C4"/>
    <w:multiLevelType w:val="hybridMultilevel"/>
    <w:tmpl w:val="A5449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10842"/>
    <w:multiLevelType w:val="hybridMultilevel"/>
    <w:tmpl w:val="186A02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113A"/>
    <w:multiLevelType w:val="hybridMultilevel"/>
    <w:tmpl w:val="23A870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541C7"/>
    <w:multiLevelType w:val="hybridMultilevel"/>
    <w:tmpl w:val="7F041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A74A9"/>
    <w:multiLevelType w:val="hybridMultilevel"/>
    <w:tmpl w:val="AD36A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41C8A"/>
    <w:multiLevelType w:val="hybridMultilevel"/>
    <w:tmpl w:val="27BA9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B6BA9"/>
    <w:multiLevelType w:val="hybridMultilevel"/>
    <w:tmpl w:val="F78A2B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502DC"/>
    <w:multiLevelType w:val="hybridMultilevel"/>
    <w:tmpl w:val="C91CAC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251AE"/>
    <w:multiLevelType w:val="hybridMultilevel"/>
    <w:tmpl w:val="B0BA86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001A7"/>
    <w:multiLevelType w:val="hybridMultilevel"/>
    <w:tmpl w:val="15B87A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F203E"/>
    <w:multiLevelType w:val="hybridMultilevel"/>
    <w:tmpl w:val="3EC2FE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157F4"/>
    <w:multiLevelType w:val="hybridMultilevel"/>
    <w:tmpl w:val="0CEC37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F046A"/>
    <w:multiLevelType w:val="hybridMultilevel"/>
    <w:tmpl w:val="FF087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80AA3"/>
    <w:multiLevelType w:val="hybridMultilevel"/>
    <w:tmpl w:val="80FCE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C550BF"/>
    <w:multiLevelType w:val="hybridMultilevel"/>
    <w:tmpl w:val="F43C35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616DE"/>
    <w:multiLevelType w:val="hybridMultilevel"/>
    <w:tmpl w:val="03E264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60F57"/>
    <w:multiLevelType w:val="hybridMultilevel"/>
    <w:tmpl w:val="5D145F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D015FA"/>
    <w:multiLevelType w:val="hybridMultilevel"/>
    <w:tmpl w:val="9E2EF8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51DE0"/>
    <w:multiLevelType w:val="hybridMultilevel"/>
    <w:tmpl w:val="8408C0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7910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2545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62321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97177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54928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03853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008510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12054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73902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0693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5669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38165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00270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29763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48665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239399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493065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142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14898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74989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92347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91282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436288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4249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283396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422184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77979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94877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97"/>
    <w:rsid w:val="00052CF6"/>
    <w:rsid w:val="000C10F9"/>
    <w:rsid w:val="004F2D87"/>
    <w:rsid w:val="00514960"/>
    <w:rsid w:val="00B43629"/>
    <w:rsid w:val="00B572DF"/>
    <w:rsid w:val="00E247E5"/>
    <w:rsid w:val="00E85597"/>
    <w:rsid w:val="00FD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832D"/>
  <w15:chartTrackingRefBased/>
  <w15:docId w15:val="{3D1F13C0-F6FA-457A-B0A9-63B1278CE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85597"/>
  </w:style>
  <w:style w:type="paragraph" w:styleId="a3">
    <w:name w:val="Balloon Text"/>
    <w:basedOn w:val="a"/>
    <w:link w:val="a4"/>
    <w:uiPriority w:val="99"/>
    <w:semiHidden/>
    <w:unhideWhenUsed/>
    <w:rsid w:val="00E85597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85597"/>
    <w:rPr>
      <w:rFonts w:ascii="Segoe UI" w:hAnsi="Segoe UI" w:cs="Segoe UI"/>
      <w:kern w:val="0"/>
      <w:sz w:val="18"/>
      <w:szCs w:val="18"/>
      <w14:ligatures w14:val="none"/>
    </w:rPr>
  </w:style>
  <w:style w:type="paragraph" w:styleId="a5">
    <w:name w:val="List Paragraph"/>
    <w:basedOn w:val="a"/>
    <w:uiPriority w:val="34"/>
    <w:qFormat/>
    <w:rsid w:val="00E85597"/>
    <w:pPr>
      <w:spacing w:line="256" w:lineRule="auto"/>
      <w:ind w:left="720"/>
      <w:contextualSpacing/>
    </w:pPr>
    <w:rPr>
      <w:kern w:val="0"/>
      <w14:ligatures w14:val="none"/>
    </w:rPr>
  </w:style>
  <w:style w:type="character" w:styleId="a6">
    <w:name w:val="annotation reference"/>
    <w:basedOn w:val="a0"/>
    <w:uiPriority w:val="99"/>
    <w:semiHidden/>
    <w:unhideWhenUsed/>
    <w:rsid w:val="00E8559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85597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85597"/>
    <w:rPr>
      <w:kern w:val="0"/>
      <w:sz w:val="20"/>
      <w:szCs w:val="20"/>
      <w14:ligatures w14:val="none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8559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85597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5FBDB-0B51-4BFF-898B-1B9D440A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2375</Words>
  <Characters>13541</Characters>
  <Application>Microsoft Office Word</Application>
  <DocSecurity>0</DocSecurity>
  <Lines>112</Lines>
  <Paragraphs>31</Paragraphs>
  <ScaleCrop>false</ScaleCrop>
  <Company/>
  <LinksUpToDate>false</LinksUpToDate>
  <CharactersWithSpaces>15885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9</cp:revision>
  <dcterms:created xsi:type="dcterms:W3CDTF">2023-10-18T13:15:00Z</dcterms:created>
  <dcterms:modified xsi:type="dcterms:W3CDTF">2023-10-19T06:03:00Z</dcterms:modified>
</cp:coreProperties>
</file>